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8D19D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  <w:r w:rsidRPr="00CB41A6">
        <w:rPr>
          <w:rFonts w:eastAsia="Times New Roman" w:cstheme="minorHAnsi"/>
          <w:color w:val="000000"/>
          <w:lang w:eastAsia="pt-BR"/>
        </w:rPr>
        <w:t>[QUEM É VOCÊ]</w:t>
      </w:r>
    </w:p>
    <w:p w14:paraId="187E645B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TODOS</w:t>
      </w:r>
    </w:p>
    <w:p w14:paraId="43DCB540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[DE ONDE VOCÊ É?]</w:t>
      </w:r>
    </w:p>
    <w:p w14:paraId="052228F4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NACIONAL</w:t>
      </w:r>
    </w:p>
    <w:p w14:paraId="0A89BDCF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[SUGESTÃO DE IMAGEM]</w:t>
      </w:r>
    </w:p>
    <w:p w14:paraId="61436545" w14:textId="77777777" w:rsidR="00CB41A6" w:rsidRPr="00CB41A6" w:rsidRDefault="00137D4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CB41A6" w:rsidRPr="00CB41A6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https://www.shutterstock.com/pt/image-photo/display-stock-market-quotes-city-scene-732185581</w:t>
        </w:r>
      </w:hyperlink>
    </w:p>
    <w:p w14:paraId="7190F54F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[CHAMADA]</w:t>
      </w:r>
    </w:p>
    <w:p w14:paraId="611FD175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b/>
          <w:bCs/>
          <w:color w:val="000000"/>
          <w:lang w:eastAsia="pt-BR"/>
        </w:rPr>
        <w:t>RETOMADA: Projeção de melhoria econômica do Brasil em 2020 está mais positiva, diz OCDE</w:t>
      </w:r>
    </w:p>
    <w:p w14:paraId="1CB355CA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i/>
          <w:iCs/>
          <w:color w:val="000000"/>
          <w:lang w:eastAsia="pt-BR"/>
        </w:rPr>
        <w:t>Desde que seja evitado que o vírus se dissemine sem controle, a economia global voltará a crescer no próximo ano com uma expansão de 5%, ante previsão em junho de alta de 5,2%</w:t>
      </w:r>
    </w:p>
    <w:p w14:paraId="26EEE985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[CORPO]</w:t>
      </w:r>
    </w:p>
    <w:p w14:paraId="36816391" w14:textId="38D594AE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 xml:space="preserve">O Brasil deve se recuperar com mais celeridade das consequências econômicas da Covid-19.A projeção é da Organização </w:t>
      </w:r>
      <w:r w:rsidR="00AE05AC">
        <w:rPr>
          <w:rFonts w:eastAsia="Times New Roman" w:cstheme="minorHAnsi"/>
          <w:color w:val="000000"/>
          <w:lang w:eastAsia="pt-BR"/>
        </w:rPr>
        <w:t>p</w:t>
      </w:r>
      <w:r w:rsidRPr="00CB41A6">
        <w:rPr>
          <w:rFonts w:eastAsia="Times New Roman" w:cstheme="minorHAnsi"/>
          <w:color w:val="000000"/>
          <w:lang w:eastAsia="pt-BR"/>
        </w:rPr>
        <w:t xml:space="preserve">ara a Cooperação e Desenvolvimento Econômico (OCDE) que avalia a recuperação econômica global </w:t>
      </w:r>
      <w:r w:rsidR="0066305C">
        <w:rPr>
          <w:rFonts w:eastAsia="Times New Roman" w:cstheme="minorHAnsi"/>
          <w:color w:val="000000"/>
          <w:lang w:eastAsia="pt-BR"/>
        </w:rPr>
        <w:t xml:space="preserve">que </w:t>
      </w:r>
      <w:r w:rsidRPr="00CB41A6">
        <w:rPr>
          <w:rFonts w:eastAsia="Times New Roman" w:cstheme="minorHAnsi"/>
          <w:color w:val="000000"/>
          <w:lang w:eastAsia="pt-BR"/>
        </w:rPr>
        <w:t>pode</w:t>
      </w:r>
      <w:r w:rsidR="0066305C">
        <w:rPr>
          <w:rFonts w:eastAsia="Times New Roman" w:cstheme="minorHAnsi"/>
          <w:color w:val="000000"/>
          <w:lang w:eastAsia="pt-BR"/>
        </w:rPr>
        <w:t>rá</w:t>
      </w:r>
      <w:r w:rsidRPr="00CB41A6">
        <w:rPr>
          <w:rFonts w:eastAsia="Times New Roman" w:cstheme="minorHAnsi"/>
          <w:color w:val="000000"/>
          <w:lang w:eastAsia="pt-BR"/>
        </w:rPr>
        <w:t xml:space="preserve"> acontecer mais rápido do que o previamente esperado.  </w:t>
      </w:r>
    </w:p>
    <w:p w14:paraId="1CD579C2" w14:textId="693F324B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 xml:space="preserve">A estimativa é que o país tenha a </w:t>
      </w:r>
      <w:r w:rsidR="00AE05AC">
        <w:rPr>
          <w:rFonts w:eastAsia="Times New Roman" w:cstheme="minorHAnsi"/>
          <w:color w:val="000000"/>
          <w:lang w:eastAsia="pt-BR"/>
        </w:rPr>
        <w:t>contratação</w:t>
      </w:r>
      <w:r w:rsidRPr="00CB41A6">
        <w:rPr>
          <w:rFonts w:eastAsia="Times New Roman" w:cstheme="minorHAnsi"/>
          <w:color w:val="000000"/>
          <w:lang w:eastAsia="pt-BR"/>
        </w:rPr>
        <w:t xml:space="preserve"> de 6,5% em 2020, 0,9% a mais do que na estimativa de julho (7,4%). Os resultados positivos foram atraídos com a melhoria da perspectiva de grandes economias, como a China e o</w:t>
      </w:r>
      <w:r w:rsidR="00AE05AC">
        <w:rPr>
          <w:rFonts w:eastAsia="Times New Roman" w:cstheme="minorHAnsi"/>
          <w:color w:val="000000"/>
          <w:lang w:eastAsia="pt-BR"/>
        </w:rPr>
        <w:t>s</w:t>
      </w:r>
      <w:r w:rsidRPr="00CB41A6">
        <w:rPr>
          <w:rFonts w:eastAsia="Times New Roman" w:cstheme="minorHAnsi"/>
          <w:color w:val="000000"/>
          <w:lang w:eastAsia="pt-BR"/>
        </w:rPr>
        <w:t xml:space="preserve"> Estados Unidos.</w:t>
      </w:r>
    </w:p>
    <w:p w14:paraId="44ACD746" w14:textId="735E31E5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 xml:space="preserve">Deste modo, a recessão mundial também está mais otimista e deve ser menos profunda do que o esperado. A nova avaliação aponta que em termos globais a </w:t>
      </w:r>
      <w:r w:rsidR="00AE05AC">
        <w:rPr>
          <w:rFonts w:eastAsia="Times New Roman" w:cstheme="minorHAnsi"/>
          <w:color w:val="000000"/>
          <w:lang w:eastAsia="pt-BR"/>
        </w:rPr>
        <w:t>contratação</w:t>
      </w:r>
      <w:r w:rsidRPr="00CB41A6">
        <w:rPr>
          <w:rFonts w:eastAsia="Times New Roman" w:cstheme="minorHAnsi"/>
          <w:color w:val="000000"/>
          <w:lang w:eastAsia="pt-BR"/>
        </w:rPr>
        <w:t xml:space="preserve"> deve ser de 4,5%. Em junho, a queda era de 6%. Com o vírus controlado, a economia global voltará a crescer em 2021, com expansão de 5%. Entretanto, a forte retomada do vírus ou medidas mais rigorosas para contê-lo podem cortar de 2 a 3 pontos percentuais dessa projeção.</w:t>
      </w:r>
    </w:p>
    <w:p w14:paraId="35CB836E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Segundo a organização, as ações de governos e bancos centrais para sustentar as rendas de famílias e empresas ajudaram a evitar contrações piores e devem, portanto, ser mantidas.</w:t>
      </w:r>
    </w:p>
    <w:p w14:paraId="5B7DD51F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A previsão pressupõe que surtos locais continuarão e que ações locais acontecerão no lugar de paralisações nacionais. O relatório divulgado também considera que uma vacina não estará amplamente disponível até o final de 2021.</w:t>
      </w:r>
    </w:p>
    <w:p w14:paraId="0565EF04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>Fonte: Agência Brasil</w:t>
      </w:r>
    </w:p>
    <w:p w14:paraId="328F1D62" w14:textId="77777777" w:rsidR="00CB41A6" w:rsidRPr="00CB41A6" w:rsidRDefault="00CB41A6" w:rsidP="00CB41A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B41A6">
        <w:rPr>
          <w:rFonts w:eastAsia="Times New Roman" w:cstheme="minorHAnsi"/>
          <w:color w:val="000000"/>
          <w:lang w:eastAsia="pt-BR"/>
        </w:rPr>
        <w:t xml:space="preserve">Foto: </w:t>
      </w:r>
      <w:proofErr w:type="spellStart"/>
      <w:r w:rsidRPr="00CB41A6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07DEC953" w14:textId="37670388" w:rsidR="00CE36E3" w:rsidRPr="00CB41A6" w:rsidRDefault="00CB41A6" w:rsidP="00CB41A6">
      <w:pPr>
        <w:rPr>
          <w:rFonts w:cstheme="minorHAnsi"/>
        </w:rPr>
      </w:pPr>
      <w:r w:rsidRPr="00CB41A6">
        <w:rPr>
          <w:rFonts w:eastAsia="Times New Roman" w:cstheme="minorHAnsi"/>
          <w:color w:val="000000"/>
          <w:lang w:eastAsia="pt-BR"/>
        </w:rPr>
        <w:t>Fonte de pesquisa:</w:t>
      </w:r>
      <w:hyperlink r:id="rId5" w:history="1">
        <w:r w:rsidRPr="00CB41A6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CB41A6">
          <w:rPr>
            <w:rFonts w:eastAsia="Times New Roman" w:cstheme="minorHAnsi"/>
            <w:color w:val="1155CC"/>
            <w:u w:val="single"/>
            <w:lang w:eastAsia="pt-BR"/>
          </w:rPr>
          <w:t>https://agenciabrasil.ebc.com.br/internacional/noticia/2020-09/ocde-melhora-perspectiva-para-economia-mundial-e-para-o-brasil-em-2020</w:t>
        </w:r>
      </w:hyperlink>
    </w:p>
    <w:sectPr w:rsidR="00CE36E3" w:rsidRPr="00CB41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28"/>
    <w:rsid w:val="00137D46"/>
    <w:rsid w:val="001B258C"/>
    <w:rsid w:val="001B3986"/>
    <w:rsid w:val="0066305C"/>
    <w:rsid w:val="00AE05AC"/>
    <w:rsid w:val="00BF5628"/>
    <w:rsid w:val="00C822DE"/>
    <w:rsid w:val="00CB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92FE"/>
  <w15:chartTrackingRefBased/>
  <w15:docId w15:val="{354816C8-5148-4385-B972-63A5C4C9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4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B41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brasil.ebc.com.br/internacional/noticia/2020-09/ocde-melhora-perspectiva-para-economia-mundial-e-para-o-brasil-em-2020" TargetMode="External"/><Relationship Id="rId4" Type="http://schemas.openxmlformats.org/officeDocument/2006/relationships/hyperlink" Target="https://www.shutterstock.com/pt/image-photo/display-stock-market-quotes-city-scene-73218558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Milton Pereira Barros Filho</cp:lastModifiedBy>
  <cp:revision>2</cp:revision>
  <dcterms:created xsi:type="dcterms:W3CDTF">2020-11-09T20:32:00Z</dcterms:created>
  <dcterms:modified xsi:type="dcterms:W3CDTF">2020-11-09T20:32:00Z</dcterms:modified>
</cp:coreProperties>
</file>